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6D185" w14:textId="77777777" w:rsidR="00D77D3E" w:rsidRPr="00213E9C" w:rsidRDefault="00D77D3E" w:rsidP="00D77D3E">
      <w:pPr>
        <w:spacing w:line="360" w:lineRule="auto"/>
        <w:ind w:firstLine="0"/>
        <w:jc w:val="center"/>
        <w:rPr>
          <w:rFonts w:asciiTheme="majorBidi" w:hAnsiTheme="majorBidi" w:cstheme="majorBidi"/>
          <w:b/>
          <w:bCs/>
        </w:rPr>
      </w:pPr>
      <w:r w:rsidRPr="00213E9C">
        <w:rPr>
          <w:rFonts w:asciiTheme="majorBidi" w:hAnsiTheme="majorBidi" w:cstheme="majorBidi"/>
          <w:b/>
          <w:bCs/>
        </w:rPr>
        <w:t>Scenario 2: Controversial Speaker on Campus</w:t>
      </w:r>
    </w:p>
    <w:p w14:paraId="5370BAC6" w14:textId="77777777" w:rsidR="00D77D3E" w:rsidRDefault="00D77D3E" w:rsidP="00D77D3E">
      <w:pPr>
        <w:spacing w:line="360" w:lineRule="auto"/>
        <w:ind w:firstLine="0"/>
        <w:rPr>
          <w:rFonts w:asciiTheme="majorBidi" w:hAnsiTheme="majorBidi" w:cstheme="majorBidi"/>
        </w:rPr>
      </w:pPr>
      <w:r w:rsidRPr="00213E9C">
        <w:rPr>
          <w:rFonts w:asciiTheme="majorBidi" w:hAnsiTheme="majorBidi" w:cstheme="majorBidi"/>
          <w:b/>
          <w:bCs/>
        </w:rPr>
        <w:t>Group 3:</w:t>
      </w:r>
      <w:r>
        <w:rPr>
          <w:rFonts w:asciiTheme="majorBidi" w:hAnsiTheme="majorBidi" w:cstheme="majorBidi"/>
        </w:rPr>
        <w:t xml:space="preserve"> David Benedict, Nathan </w:t>
      </w:r>
      <w:proofErr w:type="spellStart"/>
      <w:r>
        <w:rPr>
          <w:rFonts w:asciiTheme="majorBidi" w:hAnsiTheme="majorBidi" w:cstheme="majorBidi"/>
        </w:rPr>
        <w:t>Fuerst</w:t>
      </w:r>
      <w:proofErr w:type="spellEnd"/>
      <w:r>
        <w:rPr>
          <w:rFonts w:asciiTheme="majorBidi" w:hAnsiTheme="majorBidi" w:cstheme="majorBidi"/>
        </w:rPr>
        <w:t xml:space="preserve">, Gail Garber, </w:t>
      </w:r>
      <w:proofErr w:type="spellStart"/>
      <w:r>
        <w:rPr>
          <w:rFonts w:asciiTheme="majorBidi" w:hAnsiTheme="majorBidi" w:cstheme="majorBidi"/>
        </w:rPr>
        <w:t>Tysen</w:t>
      </w:r>
      <w:proofErr w:type="spellEnd"/>
      <w:r>
        <w:rPr>
          <w:rFonts w:asciiTheme="majorBidi" w:hAnsiTheme="majorBidi" w:cstheme="majorBidi"/>
        </w:rPr>
        <w:t xml:space="preserve"> </w:t>
      </w:r>
      <w:proofErr w:type="spellStart"/>
      <w:r>
        <w:rPr>
          <w:rFonts w:asciiTheme="majorBidi" w:hAnsiTheme="majorBidi" w:cstheme="majorBidi"/>
        </w:rPr>
        <w:t>Kendig</w:t>
      </w:r>
      <w:proofErr w:type="spellEnd"/>
      <w:r>
        <w:rPr>
          <w:rFonts w:asciiTheme="majorBidi" w:hAnsiTheme="majorBidi" w:cstheme="majorBidi"/>
        </w:rPr>
        <w:t xml:space="preserve">, Cara Workman </w:t>
      </w:r>
    </w:p>
    <w:p w14:paraId="26BA2781" w14:textId="77777777" w:rsidR="00D77D3E" w:rsidRDefault="00D77D3E" w:rsidP="00D77D3E">
      <w:pPr>
        <w:spacing w:line="360" w:lineRule="auto"/>
        <w:ind w:firstLine="0"/>
        <w:rPr>
          <w:rFonts w:asciiTheme="majorBidi" w:hAnsiTheme="majorBidi" w:cstheme="majorBidi"/>
        </w:rPr>
      </w:pPr>
      <w:r w:rsidRPr="00213E9C">
        <w:rPr>
          <w:rFonts w:asciiTheme="majorBidi" w:hAnsiTheme="majorBidi" w:cstheme="majorBidi"/>
          <w:b/>
          <w:bCs/>
        </w:rPr>
        <w:t>Group 4:</w:t>
      </w:r>
      <w:r>
        <w:rPr>
          <w:rFonts w:asciiTheme="majorBidi" w:hAnsiTheme="majorBidi" w:cstheme="majorBidi"/>
        </w:rPr>
        <w:t xml:space="preserve"> Michael Kirk, Joann Lombardo, Scott Roberts, Rachel Rubin</w:t>
      </w:r>
    </w:p>
    <w:p w14:paraId="4E8A5714" w14:textId="77777777" w:rsidR="00D77D3E" w:rsidRDefault="00D77D3E" w:rsidP="00D77D3E">
      <w:pPr>
        <w:spacing w:line="360" w:lineRule="auto"/>
        <w:ind w:firstLine="0"/>
        <w:jc w:val="center"/>
        <w:rPr>
          <w:rFonts w:asciiTheme="majorBidi" w:hAnsiTheme="majorBidi" w:cstheme="majorBidi"/>
        </w:rPr>
      </w:pPr>
    </w:p>
    <w:p w14:paraId="2C3B8497" w14:textId="77777777" w:rsidR="00D77D3E" w:rsidRDefault="00D77D3E" w:rsidP="00D77D3E">
      <w:pPr>
        <w:spacing w:line="360" w:lineRule="auto"/>
        <w:rPr>
          <w:rFonts w:asciiTheme="majorBidi" w:hAnsiTheme="majorBidi" w:cstheme="majorBidi"/>
        </w:rPr>
      </w:pPr>
      <w:r>
        <w:rPr>
          <w:rFonts w:asciiTheme="majorBidi" w:hAnsiTheme="majorBidi" w:cstheme="majorBidi"/>
        </w:rPr>
        <w:t xml:space="preserve">Immediately after the 2020 election, Young America Foundation and College Republicans invite UConn alum and former Huskies quarterback John McEntee to speak on campus. At the time of his invitation, McEntee serves on the Trump Administration as the person responsible for identifying political appointees and career officials who are “insufficiently loyal” to the President’s causes and goals for the remainder of his term; his goal is to eradicate the “Deep State,” especially within federal law enforcement. YAF and College Republicans have already met with the UConn Police, student affairs, and all other relevant University officers. Though McEntee has been accused of financial misdeeds in the past, he is not currently under any charges and neither he nor any members of his entourage have any history of violence. UCPD determines that he does not present any threat to public safety and have made the appropriate arrangements to keep McEntee separate from the crowd, as well as to ensure that the crowd contains registered UConn students and faculty who have both a bracelet and an ID. </w:t>
      </w:r>
    </w:p>
    <w:p w14:paraId="51747A87" w14:textId="60E2A504" w:rsidR="00D77D3E" w:rsidRPr="00D77D3E" w:rsidRDefault="00D77D3E" w:rsidP="00D77D3E">
      <w:pPr>
        <w:spacing w:line="360" w:lineRule="auto"/>
        <w:ind w:firstLine="0"/>
        <w:rPr>
          <w:rFonts w:asciiTheme="majorBidi" w:hAnsiTheme="majorBidi" w:cstheme="majorBidi"/>
        </w:rPr>
      </w:pPr>
      <w:r>
        <w:rPr>
          <w:rFonts w:asciiTheme="majorBidi" w:hAnsiTheme="majorBidi" w:cstheme="majorBidi"/>
        </w:rPr>
        <w:tab/>
        <w:t xml:space="preserve">McEntee plans on speaking about how diversity and inclusion measures sow disloyalty. He plans on referring to his experiences as a UConn student who then graduated and found success in “the real world” to paint these changes as a divisive contribution to a malign ideology that functions as cult indoctrination. He will go on to suggest that these changes also hurt UConn students’ job prospects, especially if they aspire to work for the federal government like he does. McEntee will point out that such training is one reason UConn students are underrepresented in Washington, DC. He will also suggest that UConn is a breeding ground for the Deep State and that students should not trust any faculty member who tries to teach them about diversity, equity, or inclusion, as they are merely trying to teach them anti-American values. On the day of his speech, McEntee begins his talk but is interrupted by a student protest.  </w:t>
      </w:r>
    </w:p>
    <w:p w14:paraId="57E19B93" w14:textId="051A368A" w:rsidR="00D77D3E" w:rsidRDefault="00D77D3E" w:rsidP="004A3B9A">
      <w:pPr>
        <w:spacing w:line="240" w:lineRule="auto"/>
        <w:ind w:firstLine="0"/>
        <w:jc w:val="center"/>
        <w:rPr>
          <w:rFonts w:asciiTheme="majorBidi" w:hAnsiTheme="majorBidi" w:cstheme="majorBidi"/>
          <w:b/>
          <w:bCs/>
        </w:rPr>
      </w:pPr>
    </w:p>
    <w:p w14:paraId="59AB0155" w14:textId="105EF25F" w:rsidR="00D77D3E" w:rsidRDefault="00D77D3E" w:rsidP="004A3B9A">
      <w:pPr>
        <w:spacing w:line="240" w:lineRule="auto"/>
        <w:ind w:firstLine="0"/>
        <w:jc w:val="center"/>
        <w:rPr>
          <w:rFonts w:asciiTheme="majorBidi" w:hAnsiTheme="majorBidi" w:cstheme="majorBidi"/>
          <w:b/>
          <w:bCs/>
        </w:rPr>
      </w:pPr>
    </w:p>
    <w:p w14:paraId="2584EDD8" w14:textId="77777777" w:rsidR="00D77D3E" w:rsidRDefault="00D77D3E" w:rsidP="004A3B9A">
      <w:pPr>
        <w:spacing w:line="240" w:lineRule="auto"/>
        <w:ind w:firstLine="0"/>
        <w:jc w:val="center"/>
        <w:rPr>
          <w:rFonts w:asciiTheme="majorBidi" w:hAnsiTheme="majorBidi" w:cstheme="majorBidi"/>
          <w:b/>
          <w:bCs/>
        </w:rPr>
      </w:pPr>
    </w:p>
    <w:p w14:paraId="09C8E795" w14:textId="77777777" w:rsidR="00926F22" w:rsidRPr="00926F22" w:rsidRDefault="00926F22" w:rsidP="00926F22">
      <w:pPr>
        <w:spacing w:line="240" w:lineRule="auto"/>
        <w:ind w:firstLine="0"/>
        <w:rPr>
          <w:rFonts w:asciiTheme="majorBidi" w:hAnsiTheme="majorBidi" w:cstheme="majorBidi"/>
          <w:b/>
          <w:bCs/>
        </w:rPr>
      </w:pPr>
      <w:r w:rsidRPr="00926F22">
        <w:rPr>
          <w:rFonts w:asciiTheme="majorBidi" w:hAnsiTheme="majorBidi" w:cstheme="majorBidi"/>
          <w:b/>
          <w:bCs/>
        </w:rPr>
        <w:t>Please complete the following reflection questions:</w:t>
      </w:r>
    </w:p>
    <w:p w14:paraId="7B690123" w14:textId="77777777" w:rsidR="00926F22" w:rsidRPr="00926F22" w:rsidRDefault="00926F22" w:rsidP="00926F22">
      <w:pPr>
        <w:spacing w:line="240" w:lineRule="auto"/>
        <w:ind w:firstLine="0"/>
        <w:rPr>
          <w:rFonts w:ascii="Times New Roman" w:hAnsi="Times New Roman" w:cs="Times New Roman"/>
          <w:b/>
          <w:bCs/>
        </w:rPr>
      </w:pPr>
    </w:p>
    <w:p w14:paraId="065D9CE5" w14:textId="77777777" w:rsidR="00926F22" w:rsidRPr="00926F22" w:rsidRDefault="00926F22" w:rsidP="00926F22">
      <w:pPr>
        <w:pStyle w:val="ListParagraph"/>
        <w:numPr>
          <w:ilvl w:val="0"/>
          <w:numId w:val="1"/>
        </w:numPr>
        <w:rPr>
          <w:rFonts w:ascii="Times New Roman" w:hAnsi="Times New Roman" w:cs="Times New Roman"/>
          <w:sz w:val="24"/>
          <w:szCs w:val="24"/>
        </w:rPr>
      </w:pPr>
      <w:r w:rsidRPr="00926F22">
        <w:rPr>
          <w:rFonts w:ascii="Times New Roman" w:hAnsi="Times New Roman" w:cs="Times New Roman"/>
          <w:sz w:val="24"/>
          <w:szCs w:val="24"/>
        </w:rPr>
        <w:t>How does the shift from diversity-focused to an antiracist framework inform your response to this case?</w:t>
      </w:r>
    </w:p>
    <w:p w14:paraId="5058B65C" w14:textId="77777777" w:rsidR="00926F22" w:rsidRPr="00926F22" w:rsidRDefault="00926F22" w:rsidP="00926F22">
      <w:pPr>
        <w:pStyle w:val="ListParagraph"/>
        <w:rPr>
          <w:rFonts w:ascii="Times New Roman" w:hAnsi="Times New Roman" w:cs="Times New Roman"/>
          <w:sz w:val="24"/>
          <w:szCs w:val="24"/>
        </w:rPr>
      </w:pPr>
    </w:p>
    <w:p w14:paraId="7658D7F6" w14:textId="77777777" w:rsidR="00926F22" w:rsidRPr="00926F22" w:rsidRDefault="00926F22" w:rsidP="00926F22">
      <w:pPr>
        <w:pStyle w:val="ListParagraph"/>
        <w:numPr>
          <w:ilvl w:val="0"/>
          <w:numId w:val="1"/>
        </w:numPr>
        <w:rPr>
          <w:rFonts w:ascii="Times New Roman" w:hAnsi="Times New Roman" w:cs="Times New Roman"/>
          <w:sz w:val="24"/>
          <w:szCs w:val="24"/>
        </w:rPr>
      </w:pPr>
      <w:r w:rsidRPr="00926F22">
        <w:rPr>
          <w:rFonts w:ascii="Times New Roman" w:hAnsi="Times New Roman" w:cs="Times New Roman"/>
          <w:sz w:val="24"/>
          <w:szCs w:val="24"/>
        </w:rPr>
        <w:t>In what ways are your responses different from before?</w:t>
      </w:r>
    </w:p>
    <w:p w14:paraId="4961F1D3" w14:textId="77777777" w:rsidR="00926F22" w:rsidRPr="00926F22" w:rsidRDefault="00926F22" w:rsidP="00926F22">
      <w:pPr>
        <w:pStyle w:val="ListParagraph"/>
        <w:rPr>
          <w:rFonts w:ascii="Times New Roman" w:hAnsi="Times New Roman" w:cs="Times New Roman"/>
          <w:sz w:val="24"/>
          <w:szCs w:val="24"/>
        </w:rPr>
      </w:pPr>
    </w:p>
    <w:p w14:paraId="4D87166D" w14:textId="77777777" w:rsidR="00926F22" w:rsidRPr="00926F22" w:rsidRDefault="00926F22" w:rsidP="00926F22">
      <w:pPr>
        <w:pStyle w:val="ListParagraph"/>
        <w:numPr>
          <w:ilvl w:val="0"/>
          <w:numId w:val="1"/>
        </w:numPr>
        <w:rPr>
          <w:rFonts w:ascii="Times New Roman" w:hAnsi="Times New Roman" w:cs="Times New Roman"/>
          <w:sz w:val="24"/>
          <w:szCs w:val="24"/>
        </w:rPr>
      </w:pPr>
      <w:r w:rsidRPr="00926F22">
        <w:rPr>
          <w:rFonts w:ascii="Times New Roman" w:hAnsi="Times New Roman" w:cs="Times New Roman"/>
          <w:sz w:val="24"/>
          <w:szCs w:val="24"/>
        </w:rPr>
        <w:t>What aspects of university culture, policies and practices need to be addressed in order to align our responses to this scenario with an antiracist framework.</w:t>
      </w:r>
    </w:p>
    <w:p w14:paraId="52742738" w14:textId="77777777" w:rsidR="00926F22" w:rsidRPr="00926F22" w:rsidRDefault="00926F22" w:rsidP="00926F22">
      <w:pPr>
        <w:pStyle w:val="ListParagraph"/>
        <w:rPr>
          <w:rFonts w:ascii="Times New Roman" w:hAnsi="Times New Roman" w:cs="Times New Roman"/>
          <w:sz w:val="24"/>
          <w:szCs w:val="24"/>
        </w:rPr>
      </w:pPr>
    </w:p>
    <w:p w14:paraId="4D115E18" w14:textId="77777777" w:rsidR="00926F22" w:rsidRPr="00926F22" w:rsidRDefault="00926F22" w:rsidP="00926F22">
      <w:pPr>
        <w:pStyle w:val="ListParagraph"/>
        <w:numPr>
          <w:ilvl w:val="0"/>
          <w:numId w:val="1"/>
        </w:numPr>
        <w:rPr>
          <w:rFonts w:ascii="Times New Roman" w:hAnsi="Times New Roman" w:cs="Times New Roman"/>
          <w:sz w:val="24"/>
          <w:szCs w:val="24"/>
        </w:rPr>
      </w:pPr>
      <w:r w:rsidRPr="00926F22">
        <w:rPr>
          <w:rFonts w:ascii="Times New Roman" w:hAnsi="Times New Roman" w:cs="Times New Roman"/>
          <w:sz w:val="24"/>
          <w:szCs w:val="24"/>
        </w:rPr>
        <w:t xml:space="preserve">What is the responsibility of this team in leading UConn to becoming an antiracist institution? </w:t>
      </w:r>
    </w:p>
    <w:p w14:paraId="47D5D970" w14:textId="71E184BC" w:rsidR="00CD1872" w:rsidRPr="00E60A22" w:rsidRDefault="00CD1872" w:rsidP="00926F22">
      <w:pPr>
        <w:spacing w:line="240" w:lineRule="auto"/>
        <w:ind w:firstLine="0"/>
        <w:rPr>
          <w:rFonts w:ascii="Times New Roman" w:eastAsia="Times New Roman" w:hAnsi="Times New Roman" w:cs="Times New Roman"/>
          <w:color w:val="000000" w:themeColor="text1"/>
          <w:sz w:val="28"/>
          <w:szCs w:val="28"/>
        </w:rPr>
      </w:pPr>
    </w:p>
    <w:sectPr w:rsidR="00CD1872" w:rsidRPr="00E60A22" w:rsidSect="001661B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65B5E" w14:textId="77777777" w:rsidR="00885092" w:rsidRDefault="00885092" w:rsidP="00E60A22">
      <w:pPr>
        <w:spacing w:line="240" w:lineRule="auto"/>
      </w:pPr>
      <w:r>
        <w:separator/>
      </w:r>
    </w:p>
  </w:endnote>
  <w:endnote w:type="continuationSeparator" w:id="0">
    <w:p w14:paraId="3B1873B1" w14:textId="77777777" w:rsidR="00885092" w:rsidRDefault="00885092" w:rsidP="00E60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2442809"/>
      <w:docPartObj>
        <w:docPartGallery w:val="Page Numbers (Bottom of Page)"/>
        <w:docPartUnique/>
      </w:docPartObj>
    </w:sdtPr>
    <w:sdtEndPr>
      <w:rPr>
        <w:rStyle w:val="PageNumber"/>
      </w:rPr>
    </w:sdtEndPr>
    <w:sdtContent>
      <w:p w14:paraId="00760745" w14:textId="1928AC46" w:rsidR="00E60A22" w:rsidRDefault="00E60A22" w:rsidP="00DA73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9BEA3E" w14:textId="77777777" w:rsidR="00E60A22" w:rsidRDefault="00E60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6742034"/>
      <w:docPartObj>
        <w:docPartGallery w:val="Page Numbers (Bottom of Page)"/>
        <w:docPartUnique/>
      </w:docPartObj>
    </w:sdtPr>
    <w:sdtEndPr>
      <w:rPr>
        <w:rStyle w:val="PageNumber"/>
      </w:rPr>
    </w:sdtEndPr>
    <w:sdtContent>
      <w:p w14:paraId="3B0BA1F5" w14:textId="56CF81A2" w:rsidR="00E60A22" w:rsidRDefault="00E60A22" w:rsidP="00DA73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24224">
          <w:rPr>
            <w:rStyle w:val="PageNumber"/>
            <w:noProof/>
          </w:rPr>
          <w:t>1</w:t>
        </w:r>
        <w:r>
          <w:rPr>
            <w:rStyle w:val="PageNumber"/>
          </w:rPr>
          <w:fldChar w:fldCharType="end"/>
        </w:r>
      </w:p>
    </w:sdtContent>
  </w:sdt>
  <w:p w14:paraId="1FF2A75F" w14:textId="77777777" w:rsidR="00E60A22" w:rsidRDefault="00E6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B6C09" w14:textId="77777777" w:rsidR="00885092" w:rsidRDefault="00885092" w:rsidP="00E60A22">
      <w:pPr>
        <w:spacing w:line="240" w:lineRule="auto"/>
      </w:pPr>
      <w:r>
        <w:separator/>
      </w:r>
    </w:p>
  </w:footnote>
  <w:footnote w:type="continuationSeparator" w:id="0">
    <w:p w14:paraId="43D58890" w14:textId="77777777" w:rsidR="00885092" w:rsidRDefault="00885092" w:rsidP="00E60A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080C0" w14:textId="7A8A3726" w:rsidR="00E60A22" w:rsidRPr="00E60A22" w:rsidRDefault="00E60A22" w:rsidP="00926F22">
    <w:pPr>
      <w:pStyle w:val="Header"/>
      <w:ind w:firstLine="0"/>
      <w:rPr>
        <w:b/>
        <w:bCs/>
      </w:rPr>
    </w:pPr>
    <w:r w:rsidRPr="00E60A22">
      <w:rPr>
        <w:b/>
        <w:bCs/>
      </w:rPr>
      <w:t>Senior Leadership Retreat</w:t>
    </w:r>
    <w:r w:rsidRPr="00E60A22">
      <w:rPr>
        <w:b/>
        <w:bCs/>
      </w:rPr>
      <w:tab/>
    </w:r>
    <w:r w:rsidRPr="00E60A22">
      <w:rPr>
        <w:b/>
        <w:bCs/>
      </w:rPr>
      <w:tab/>
    </w:r>
    <w:r w:rsidR="00926F22">
      <w:rPr>
        <w:b/>
        <w:bCs/>
      </w:rPr>
      <w:t>January 25</w:t>
    </w:r>
    <w:r w:rsidR="00926F22" w:rsidRPr="00926F22">
      <w:rPr>
        <w:b/>
        <w:bCs/>
        <w:vertAlign w:val="superscript"/>
      </w:rPr>
      <w:t>th</w:t>
    </w:r>
    <w:r w:rsidR="00926F22">
      <w:rPr>
        <w:b/>
        <w:bCs/>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10AF1"/>
    <w:multiLevelType w:val="hybridMultilevel"/>
    <w:tmpl w:val="DA7C4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8B"/>
    <w:rsid w:val="000009A2"/>
    <w:rsid w:val="00017A83"/>
    <w:rsid w:val="00024224"/>
    <w:rsid w:val="0009557A"/>
    <w:rsid w:val="000960A7"/>
    <w:rsid w:val="000A7F6B"/>
    <w:rsid w:val="001234CC"/>
    <w:rsid w:val="001661B9"/>
    <w:rsid w:val="001975B9"/>
    <w:rsid w:val="00213E9C"/>
    <w:rsid w:val="00232EB4"/>
    <w:rsid w:val="002679E4"/>
    <w:rsid w:val="00336D1C"/>
    <w:rsid w:val="0034017D"/>
    <w:rsid w:val="00392BCE"/>
    <w:rsid w:val="003C0A23"/>
    <w:rsid w:val="003D3922"/>
    <w:rsid w:val="003D62BF"/>
    <w:rsid w:val="004A3B9A"/>
    <w:rsid w:val="004D70AC"/>
    <w:rsid w:val="0054270D"/>
    <w:rsid w:val="005C6F58"/>
    <w:rsid w:val="00614AD8"/>
    <w:rsid w:val="00631031"/>
    <w:rsid w:val="00631428"/>
    <w:rsid w:val="00666BA2"/>
    <w:rsid w:val="006E5A83"/>
    <w:rsid w:val="0071198B"/>
    <w:rsid w:val="007548B1"/>
    <w:rsid w:val="007C00F9"/>
    <w:rsid w:val="007C32B8"/>
    <w:rsid w:val="00834BDE"/>
    <w:rsid w:val="00836343"/>
    <w:rsid w:val="00850EAD"/>
    <w:rsid w:val="00885092"/>
    <w:rsid w:val="008974A9"/>
    <w:rsid w:val="00917468"/>
    <w:rsid w:val="009203CA"/>
    <w:rsid w:val="00926F22"/>
    <w:rsid w:val="0093578B"/>
    <w:rsid w:val="00984E8C"/>
    <w:rsid w:val="00A43F5F"/>
    <w:rsid w:val="00A81652"/>
    <w:rsid w:val="00AB2186"/>
    <w:rsid w:val="00AD6F19"/>
    <w:rsid w:val="00B033C9"/>
    <w:rsid w:val="00B03E98"/>
    <w:rsid w:val="00BF64E6"/>
    <w:rsid w:val="00C4690A"/>
    <w:rsid w:val="00CC58AF"/>
    <w:rsid w:val="00CD0463"/>
    <w:rsid w:val="00CD1872"/>
    <w:rsid w:val="00CE3B22"/>
    <w:rsid w:val="00D471C1"/>
    <w:rsid w:val="00D77D3E"/>
    <w:rsid w:val="00DC6EA8"/>
    <w:rsid w:val="00DC71EA"/>
    <w:rsid w:val="00E60A22"/>
    <w:rsid w:val="00E935A2"/>
    <w:rsid w:val="00EC4777"/>
    <w:rsid w:val="00F15574"/>
    <w:rsid w:val="00FA13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2ACA"/>
  <w14:defaultImageDpi w14:val="32767"/>
  <w15:chartTrackingRefBased/>
  <w15:docId w15:val="{D6533606-3233-EB43-BE0C-77A06021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BC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2BCE"/>
    <w:rPr>
      <w:rFonts w:ascii="Times New Roman" w:hAnsi="Times New Roman" w:cs="Times New Roman"/>
      <w:sz w:val="18"/>
      <w:szCs w:val="18"/>
    </w:rPr>
  </w:style>
  <w:style w:type="paragraph" w:styleId="Revision">
    <w:name w:val="Revision"/>
    <w:hidden/>
    <w:uiPriority w:val="99"/>
    <w:semiHidden/>
    <w:rsid w:val="00E935A2"/>
    <w:pPr>
      <w:spacing w:line="240" w:lineRule="auto"/>
      <w:ind w:firstLine="0"/>
    </w:pPr>
  </w:style>
  <w:style w:type="paragraph" w:styleId="Footer">
    <w:name w:val="footer"/>
    <w:basedOn w:val="Normal"/>
    <w:link w:val="FooterChar"/>
    <w:uiPriority w:val="99"/>
    <w:unhideWhenUsed/>
    <w:rsid w:val="00E60A22"/>
    <w:pPr>
      <w:tabs>
        <w:tab w:val="center" w:pos="4680"/>
        <w:tab w:val="right" w:pos="9360"/>
      </w:tabs>
      <w:spacing w:line="240" w:lineRule="auto"/>
    </w:pPr>
  </w:style>
  <w:style w:type="character" w:customStyle="1" w:styleId="FooterChar">
    <w:name w:val="Footer Char"/>
    <w:basedOn w:val="DefaultParagraphFont"/>
    <w:link w:val="Footer"/>
    <w:uiPriority w:val="99"/>
    <w:rsid w:val="00E60A22"/>
  </w:style>
  <w:style w:type="character" w:styleId="PageNumber">
    <w:name w:val="page number"/>
    <w:basedOn w:val="DefaultParagraphFont"/>
    <w:uiPriority w:val="99"/>
    <w:semiHidden/>
    <w:unhideWhenUsed/>
    <w:rsid w:val="00E60A22"/>
  </w:style>
  <w:style w:type="paragraph" w:styleId="Header">
    <w:name w:val="header"/>
    <w:basedOn w:val="Normal"/>
    <w:link w:val="HeaderChar"/>
    <w:uiPriority w:val="99"/>
    <w:unhideWhenUsed/>
    <w:rsid w:val="00E60A22"/>
    <w:pPr>
      <w:tabs>
        <w:tab w:val="center" w:pos="4680"/>
        <w:tab w:val="right" w:pos="9360"/>
      </w:tabs>
      <w:spacing w:line="240" w:lineRule="auto"/>
    </w:pPr>
  </w:style>
  <w:style w:type="character" w:customStyle="1" w:styleId="HeaderChar">
    <w:name w:val="Header Char"/>
    <w:basedOn w:val="DefaultParagraphFont"/>
    <w:link w:val="Header"/>
    <w:uiPriority w:val="99"/>
    <w:rsid w:val="00E60A22"/>
  </w:style>
  <w:style w:type="character" w:styleId="CommentReference">
    <w:name w:val="annotation reference"/>
    <w:basedOn w:val="DefaultParagraphFont"/>
    <w:uiPriority w:val="99"/>
    <w:semiHidden/>
    <w:unhideWhenUsed/>
    <w:rsid w:val="00CD0463"/>
    <w:rPr>
      <w:sz w:val="16"/>
      <w:szCs w:val="16"/>
    </w:rPr>
  </w:style>
  <w:style w:type="paragraph" w:styleId="CommentText">
    <w:name w:val="annotation text"/>
    <w:basedOn w:val="Normal"/>
    <w:link w:val="CommentTextChar"/>
    <w:uiPriority w:val="99"/>
    <w:semiHidden/>
    <w:unhideWhenUsed/>
    <w:rsid w:val="00CD0463"/>
    <w:pPr>
      <w:spacing w:line="240" w:lineRule="auto"/>
    </w:pPr>
    <w:rPr>
      <w:sz w:val="20"/>
      <w:szCs w:val="20"/>
    </w:rPr>
  </w:style>
  <w:style w:type="character" w:customStyle="1" w:styleId="CommentTextChar">
    <w:name w:val="Comment Text Char"/>
    <w:basedOn w:val="DefaultParagraphFont"/>
    <w:link w:val="CommentText"/>
    <w:uiPriority w:val="99"/>
    <w:semiHidden/>
    <w:rsid w:val="00CD0463"/>
    <w:rPr>
      <w:sz w:val="20"/>
      <w:szCs w:val="20"/>
    </w:rPr>
  </w:style>
  <w:style w:type="paragraph" w:styleId="CommentSubject">
    <w:name w:val="annotation subject"/>
    <w:basedOn w:val="CommentText"/>
    <w:next w:val="CommentText"/>
    <w:link w:val="CommentSubjectChar"/>
    <w:uiPriority w:val="99"/>
    <w:semiHidden/>
    <w:unhideWhenUsed/>
    <w:rsid w:val="00CD0463"/>
    <w:rPr>
      <w:b/>
      <w:bCs/>
    </w:rPr>
  </w:style>
  <w:style w:type="character" w:customStyle="1" w:styleId="CommentSubjectChar">
    <w:name w:val="Comment Subject Char"/>
    <w:basedOn w:val="CommentTextChar"/>
    <w:link w:val="CommentSubject"/>
    <w:uiPriority w:val="99"/>
    <w:semiHidden/>
    <w:rsid w:val="00CD0463"/>
    <w:rPr>
      <w:b/>
      <w:bCs/>
      <w:sz w:val="20"/>
      <w:szCs w:val="20"/>
    </w:rPr>
  </w:style>
  <w:style w:type="paragraph" w:styleId="ListParagraph">
    <w:name w:val="List Paragraph"/>
    <w:basedOn w:val="Normal"/>
    <w:uiPriority w:val="34"/>
    <w:qFormat/>
    <w:rsid w:val="0071198B"/>
    <w:pPr>
      <w:spacing w:after="160" w:line="259" w:lineRule="auto"/>
      <w:ind w:left="720" w:firstLine="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45709F-7724-0D4B-812B-199EB859C711}">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Arpita Mandal</dc:creator>
  <cp:keywords/>
  <dc:description/>
  <cp:lastModifiedBy>Reynolds, Jonelle</cp:lastModifiedBy>
  <cp:revision>4</cp:revision>
  <dcterms:created xsi:type="dcterms:W3CDTF">2020-11-09T12:54:00Z</dcterms:created>
  <dcterms:modified xsi:type="dcterms:W3CDTF">2021-01-22T16:24:00Z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documentId_8962</vt:lpwstr>
  </property>
  <property fmtid="{D5CDD505-2E9C-101B-9397-08002B2CF9AE}" pid="3" name="grammarly_documentContext">
    <vt:lpwstr>{"goals":[],"domain":"general","emotions":[],"dialect":"american"}</vt:lpwstr>
  </property>
</Properties>
</file>